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AE" w:rsidRDefault="00034C91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Hard Drive Spacers project</w:t>
      </w:r>
      <w:r w:rsidR="00C527BB">
        <w:rPr>
          <w:rFonts w:ascii="Comic Sans MS" w:hAnsi="Comic Sans MS"/>
          <w:sz w:val="28"/>
          <w:szCs w:val="28"/>
        </w:rPr>
        <w:t xml:space="preserve"> </w:t>
      </w:r>
    </w:p>
    <w:p w:rsidR="00034C91" w:rsidRDefault="00034C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See below diagram which is</w:t>
      </w:r>
      <w:r w:rsidR="00C527BB">
        <w:rPr>
          <w:rFonts w:ascii="Comic Sans MS" w:hAnsi="Comic Sans MS"/>
          <w:sz w:val="28"/>
          <w:szCs w:val="28"/>
        </w:rPr>
        <w:t xml:space="preserve"> a</w:t>
      </w:r>
      <w:r>
        <w:rPr>
          <w:rFonts w:ascii="Comic Sans MS" w:hAnsi="Comic Sans MS"/>
          <w:sz w:val="28"/>
          <w:szCs w:val="28"/>
        </w:rPr>
        <w:t xml:space="preserve"> very rough </w:t>
      </w:r>
      <w:r w:rsidR="00C527BB">
        <w:rPr>
          <w:rFonts w:ascii="Comic Sans MS" w:hAnsi="Comic Sans MS"/>
          <w:sz w:val="28"/>
          <w:szCs w:val="28"/>
        </w:rPr>
        <w:t xml:space="preserve">draft </w:t>
      </w:r>
      <w:r>
        <w:rPr>
          <w:rFonts w:ascii="Comic Sans MS" w:hAnsi="Comic Sans MS"/>
          <w:sz w:val="28"/>
          <w:szCs w:val="28"/>
        </w:rPr>
        <w:t>for a pair of hard drive spacers.  Your task as students is to draw it on A3 paper (</w:t>
      </w:r>
      <w:r w:rsidR="00C4503E">
        <w:rPr>
          <w:rFonts w:ascii="Comic Sans MS" w:hAnsi="Comic Sans MS"/>
          <w:sz w:val="28"/>
          <w:szCs w:val="28"/>
        </w:rPr>
        <w:t>TWO SHEETS, READ OVERPAGE</w:t>
      </w:r>
      <w:r>
        <w:rPr>
          <w:rFonts w:ascii="Comic Sans MS" w:hAnsi="Comic Sans MS"/>
          <w:sz w:val="28"/>
          <w:szCs w:val="28"/>
        </w:rPr>
        <w:t xml:space="preserve">) with plan, two elevations and isometric view, </w:t>
      </w:r>
      <w:r w:rsidR="00C527BB">
        <w:rPr>
          <w:rFonts w:ascii="Comic Sans MS" w:hAnsi="Comic Sans MS"/>
          <w:sz w:val="28"/>
          <w:szCs w:val="28"/>
        </w:rPr>
        <w:t xml:space="preserve">and then fabricate the spacers with </w:t>
      </w:r>
      <w:proofErr w:type="spellStart"/>
      <w:r w:rsidR="00C527BB">
        <w:rPr>
          <w:rFonts w:ascii="Comic Sans MS" w:hAnsi="Comic Sans MS"/>
          <w:sz w:val="28"/>
          <w:szCs w:val="28"/>
        </w:rPr>
        <w:t>galbond</w:t>
      </w:r>
      <w:proofErr w:type="spellEnd"/>
      <w:r w:rsidR="00C527BB">
        <w:rPr>
          <w:rFonts w:ascii="Comic Sans MS" w:hAnsi="Comic Sans MS"/>
          <w:sz w:val="28"/>
          <w:szCs w:val="28"/>
        </w:rPr>
        <w:t xml:space="preserve"> or </w:t>
      </w:r>
      <w:proofErr w:type="spellStart"/>
      <w:r w:rsidR="00C527BB">
        <w:rPr>
          <w:rFonts w:ascii="Comic Sans MS" w:hAnsi="Comic Sans MS"/>
          <w:sz w:val="28"/>
          <w:szCs w:val="28"/>
        </w:rPr>
        <w:t>zincalume</w:t>
      </w:r>
      <w:proofErr w:type="spellEnd"/>
      <w:r w:rsidR="00C527BB">
        <w:rPr>
          <w:rFonts w:ascii="Comic Sans MS" w:hAnsi="Comic Sans MS"/>
          <w:sz w:val="28"/>
          <w:szCs w:val="28"/>
        </w:rPr>
        <w:t xml:space="preserve"> 0.7mm sheet metal.</w:t>
      </w:r>
    </w:p>
    <w:p w:rsidR="00034C91" w:rsidRDefault="00034C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AU"/>
        </w:rPr>
        <w:drawing>
          <wp:inline distT="0" distB="0" distL="0" distR="0">
            <wp:extent cx="5344025" cy="71532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ck up of spaces hand drawn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439" cy="715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C91" w:rsidRDefault="00034C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The material for fabrication is </w:t>
      </w:r>
      <w:proofErr w:type="spellStart"/>
      <w:r>
        <w:rPr>
          <w:rFonts w:ascii="Comic Sans MS" w:hAnsi="Comic Sans MS"/>
          <w:sz w:val="28"/>
          <w:szCs w:val="28"/>
        </w:rPr>
        <w:t>galbond</w:t>
      </w:r>
      <w:proofErr w:type="spellEnd"/>
      <w:r>
        <w:rPr>
          <w:rFonts w:ascii="Comic Sans MS" w:hAnsi="Comic Sans MS"/>
          <w:sz w:val="28"/>
          <w:szCs w:val="28"/>
        </w:rPr>
        <w:t>.  Ask your teacher for a view of the samples if you are unsure.  Please see the power points about critical bending and other aspects.</w:t>
      </w:r>
    </w:p>
    <w:p w:rsidR="00F93D76" w:rsidRDefault="00F93D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Points for the drawing…</w:t>
      </w:r>
    </w:p>
    <w:p w:rsidR="00F93D76" w:rsidRDefault="00F93D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plan view, front elevation and the end view are drawn to scale, 1:1</w:t>
      </w:r>
    </w:p>
    <w:p w:rsidR="00F93D76" w:rsidRDefault="00F93D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isometric view </w:t>
      </w:r>
      <w:r w:rsidR="00C90474">
        <w:rPr>
          <w:rFonts w:ascii="Comic Sans MS" w:hAnsi="Comic Sans MS"/>
          <w:sz w:val="28"/>
          <w:szCs w:val="28"/>
        </w:rPr>
        <w:t>will be drawn</w:t>
      </w:r>
      <w:r>
        <w:rPr>
          <w:rFonts w:ascii="Comic Sans MS" w:hAnsi="Comic Sans MS"/>
          <w:sz w:val="28"/>
          <w:szCs w:val="28"/>
        </w:rPr>
        <w:t xml:space="preserve"> on a second sheet of paper at 2:1 </w:t>
      </w:r>
      <w:r w:rsidR="00C4503E">
        <w:rPr>
          <w:rFonts w:ascii="Comic Sans MS" w:hAnsi="Comic Sans MS"/>
          <w:sz w:val="28"/>
          <w:szCs w:val="28"/>
        </w:rPr>
        <w:t xml:space="preserve">proportional size </w:t>
      </w:r>
      <w:r>
        <w:rPr>
          <w:rFonts w:ascii="Comic Sans MS" w:hAnsi="Comic Sans MS"/>
          <w:sz w:val="28"/>
          <w:szCs w:val="28"/>
        </w:rPr>
        <w:t>and</w:t>
      </w:r>
      <w:r w:rsidR="00C4503E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if needed, truncated, and the hard drive shown also in truncated view.</w:t>
      </w:r>
      <w:r w:rsidR="00C90474">
        <w:rPr>
          <w:rFonts w:ascii="Comic Sans MS" w:hAnsi="Comic Sans MS"/>
          <w:sz w:val="28"/>
          <w:szCs w:val="28"/>
        </w:rPr>
        <w:t xml:space="preserve">  All circles </w:t>
      </w:r>
      <w:r w:rsidR="00492D40">
        <w:rPr>
          <w:rFonts w:ascii="Comic Sans MS" w:hAnsi="Comic Sans MS"/>
          <w:sz w:val="28"/>
          <w:szCs w:val="28"/>
        </w:rPr>
        <w:t xml:space="preserve">will be </w:t>
      </w:r>
      <w:r w:rsidR="00C90474">
        <w:rPr>
          <w:rFonts w:ascii="Comic Sans MS" w:hAnsi="Comic Sans MS"/>
          <w:sz w:val="28"/>
          <w:szCs w:val="28"/>
        </w:rPr>
        <w:t>drawn here in professional isometric style</w:t>
      </w:r>
      <w:r w:rsidR="00492D40">
        <w:rPr>
          <w:rFonts w:ascii="Comic Sans MS" w:hAnsi="Comic Sans MS"/>
          <w:sz w:val="28"/>
          <w:szCs w:val="28"/>
        </w:rPr>
        <w:t xml:space="preserve"> with guidelines still showing in 2B pencil</w:t>
      </w:r>
      <w:r w:rsidR="00C90474">
        <w:rPr>
          <w:rFonts w:ascii="Comic Sans MS" w:hAnsi="Comic Sans MS"/>
          <w:sz w:val="28"/>
          <w:szCs w:val="28"/>
        </w:rPr>
        <w:t xml:space="preserve">.  The small screws </w:t>
      </w:r>
      <w:proofErr w:type="spellStart"/>
      <w:r w:rsidR="00C90474">
        <w:rPr>
          <w:rFonts w:ascii="Comic Sans MS" w:hAnsi="Comic Sans MS"/>
          <w:sz w:val="28"/>
          <w:szCs w:val="28"/>
        </w:rPr>
        <w:t>etc</w:t>
      </w:r>
      <w:proofErr w:type="spellEnd"/>
      <w:r w:rsidR="00C90474">
        <w:rPr>
          <w:rFonts w:ascii="Comic Sans MS" w:hAnsi="Comic Sans MS"/>
          <w:sz w:val="28"/>
          <w:szCs w:val="28"/>
        </w:rPr>
        <w:t xml:space="preserve"> will be shown and annotated on the drawing.</w:t>
      </w:r>
    </w:p>
    <w:p w:rsidR="00F93D76" w:rsidRDefault="00F93D76">
      <w:pPr>
        <w:rPr>
          <w:rFonts w:ascii="Comic Sans MS" w:hAnsi="Comic Sans MS"/>
          <w:sz w:val="28"/>
          <w:szCs w:val="28"/>
        </w:rPr>
      </w:pPr>
    </w:p>
    <w:p w:rsidR="00F93D76" w:rsidRDefault="00F93D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Points for the construction</w:t>
      </w:r>
    </w:p>
    <w:p w:rsidR="00F93D76" w:rsidRDefault="00F93D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 watch the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powerpoint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and any video which is available</w:t>
      </w:r>
    </w:p>
    <w:p w:rsidR="00F93D76" w:rsidRDefault="00F93D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use the right metal</w:t>
      </w:r>
    </w:p>
    <w:p w:rsidR="00F93D76" w:rsidRDefault="00F93D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take time to think about symmetry</w:t>
      </w:r>
    </w:p>
    <w:p w:rsidR="00F93D76" w:rsidRDefault="00F93D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use a fine pen for marking out your metal</w:t>
      </w:r>
    </w:p>
    <w:p w:rsidR="00C4503E" w:rsidRDefault="00C450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 use border and name box on each drawing </w:t>
      </w:r>
      <w:proofErr w:type="gramStart"/>
      <w:r>
        <w:rPr>
          <w:rFonts w:ascii="Comic Sans MS" w:hAnsi="Comic Sans MS"/>
          <w:sz w:val="28"/>
          <w:szCs w:val="28"/>
        </w:rPr>
        <w:t>sheet</w:t>
      </w:r>
      <w:proofErr w:type="gramEnd"/>
    </w:p>
    <w:p w:rsidR="00F93D76" w:rsidRDefault="00F93D76">
      <w:pPr>
        <w:rPr>
          <w:rFonts w:ascii="Comic Sans MS" w:hAnsi="Comic Sans MS"/>
          <w:sz w:val="28"/>
          <w:szCs w:val="28"/>
        </w:rPr>
      </w:pPr>
    </w:p>
    <w:p w:rsidR="00F93D76" w:rsidRDefault="00F93D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AU"/>
        </w:rPr>
        <w:drawing>
          <wp:inline distT="0" distB="0" distL="0" distR="0">
            <wp:extent cx="2987438" cy="258127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ip of good spacer iso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438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  <w:t>Some ideas shown here to help you</w:t>
      </w:r>
    </w:p>
    <w:p w:rsidR="00F93D76" w:rsidRPr="00034C91" w:rsidRDefault="00F93D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AU"/>
        </w:rPr>
        <w:drawing>
          <wp:inline distT="0" distB="0" distL="0" distR="0">
            <wp:extent cx="3698055" cy="1952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ip of good spacer drawing iso hol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964" cy="195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3D76" w:rsidRPr="00034C91" w:rsidSect="00031F88">
      <w:footerReference w:type="default" r:id="rId11"/>
      <w:pgSz w:w="11906" w:h="16838" w:code="9"/>
      <w:pgMar w:top="1134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8B" w:rsidRDefault="00960B8B">
      <w:r>
        <w:separator/>
      </w:r>
    </w:p>
  </w:endnote>
  <w:endnote w:type="continuationSeparator" w:id="0">
    <w:p w:rsidR="00960B8B" w:rsidRDefault="0096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829"/>
      <w:gridCol w:w="5809"/>
    </w:tblGrid>
    <w:tr w:rsidR="005E15A7" w:rsidRPr="00D325DD" w:rsidTr="001318E1">
      <w:trPr>
        <w:trHeight w:val="415"/>
      </w:trPr>
      <w:tc>
        <w:tcPr>
          <w:tcW w:w="5000" w:type="pct"/>
          <w:gridSpan w:val="2"/>
          <w:noWrap/>
        </w:tcPr>
        <w:p w:rsidR="005E15A7" w:rsidRPr="00D325DD" w:rsidRDefault="00031F88" w:rsidP="001318E1">
          <w:pPr>
            <w:pStyle w:val="Footer"/>
          </w:pPr>
          <w:r>
            <w:rPr>
              <w:noProof/>
              <w:lang w:eastAsia="en-AU"/>
            </w:rPr>
            <w:drawing>
              <wp:inline distT="0" distB="0" distL="0" distR="0" wp14:anchorId="1F83039D" wp14:editId="002E5436">
                <wp:extent cx="9663363" cy="152400"/>
                <wp:effectExtent l="19050" t="0" r="0" b="0"/>
                <wp:docPr id="43" name="Picture 42" descr="WSI_Icon_Ext_i_hor_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I_Icon_Ext_i_hor_Black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92208" cy="15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325DD" w:rsidRPr="00D325DD" w:rsidTr="00D202FB">
      <w:trPr>
        <w:trHeight w:val="168"/>
      </w:trPr>
      <w:tc>
        <w:tcPr>
          <w:tcW w:w="1986" w:type="pct"/>
          <w:noWrap/>
        </w:tcPr>
        <w:p w:rsidR="008505AE" w:rsidRPr="00D325DD" w:rsidRDefault="008505AE">
          <w:pPr>
            <w:pStyle w:val="Footer"/>
            <w:tabs>
              <w:tab w:val="clear" w:pos="4153"/>
              <w:tab w:val="clear" w:pos="8306"/>
              <w:tab w:val="center" w:pos="4500"/>
              <w:tab w:val="right" w:pos="9000"/>
            </w:tabs>
            <w:rPr>
              <w:rFonts w:ascii="Arial" w:hAnsi="Arial" w:cs="Arial"/>
              <w:color w:val="808080"/>
              <w:sz w:val="18"/>
              <w:szCs w:val="18"/>
              <w:lang w:eastAsia="en-AU"/>
            </w:rPr>
          </w:pPr>
          <w:r w:rsidRPr="00D325DD">
            <w:rPr>
              <w:rFonts w:ascii="Arial" w:hAnsi="Arial" w:cs="Arial"/>
              <w:color w:val="808080"/>
              <w:sz w:val="18"/>
              <w:szCs w:val="18"/>
            </w:rPr>
            <w:t>TAFE NSW – Western Sydney Institute</w:t>
          </w:r>
        </w:p>
        <w:p w:rsidR="008505AE" w:rsidRPr="00D325DD" w:rsidRDefault="008505AE">
          <w:pPr>
            <w:pStyle w:val="Footer"/>
            <w:rPr>
              <w:rFonts w:ascii="Arial" w:hAnsi="Arial" w:cs="Arial"/>
              <w:color w:val="808080"/>
              <w:sz w:val="18"/>
              <w:szCs w:val="18"/>
            </w:rPr>
          </w:pPr>
          <w:r w:rsidRPr="00D325DD">
            <w:rPr>
              <w:rFonts w:ascii="Arial" w:hAnsi="Arial" w:cs="Arial"/>
              <w:color w:val="808080"/>
              <w:sz w:val="18"/>
              <w:szCs w:val="18"/>
            </w:rPr>
            <w:t xml:space="preserve">Created: </w:t>
          </w:r>
          <w:r w:rsidR="008A0302">
            <w:rPr>
              <w:rFonts w:ascii="Arial" w:hAnsi="Arial" w:cs="Arial"/>
              <w:color w:val="808080"/>
              <w:sz w:val="18"/>
              <w:szCs w:val="18"/>
            </w:rPr>
            <w:fldChar w:fldCharType="begin"/>
          </w:r>
          <w:r w:rsidR="00051E12">
            <w:rPr>
              <w:rFonts w:ascii="Arial" w:hAnsi="Arial" w:cs="Arial"/>
              <w:color w:val="808080"/>
              <w:sz w:val="18"/>
              <w:szCs w:val="18"/>
            </w:rPr>
            <w:instrText xml:space="preserve"> CREATEDATE  \@ "d/MM/yyyy"  \* MERGEFORMAT </w:instrText>
          </w:r>
          <w:r w:rsidR="008A0302">
            <w:rPr>
              <w:rFonts w:ascii="Arial" w:hAnsi="Arial" w:cs="Arial"/>
              <w:color w:val="808080"/>
              <w:sz w:val="18"/>
              <w:szCs w:val="18"/>
            </w:rPr>
            <w:fldChar w:fldCharType="separate"/>
          </w:r>
          <w:r w:rsidR="00023FB1">
            <w:rPr>
              <w:rFonts w:ascii="Arial" w:hAnsi="Arial" w:cs="Arial"/>
              <w:noProof/>
              <w:color w:val="808080"/>
              <w:sz w:val="18"/>
              <w:szCs w:val="18"/>
            </w:rPr>
            <w:t>3/12/2013</w:t>
          </w:r>
          <w:r w:rsidR="008A0302">
            <w:rPr>
              <w:rFonts w:ascii="Arial" w:hAnsi="Arial" w:cs="Arial"/>
              <w:color w:val="808080"/>
              <w:sz w:val="18"/>
              <w:szCs w:val="18"/>
            </w:rPr>
            <w:fldChar w:fldCharType="end"/>
          </w:r>
        </w:p>
        <w:p w:rsidR="008505AE" w:rsidRPr="00D325DD" w:rsidRDefault="00A36B15">
          <w:pPr>
            <w:pStyle w:val="Footer"/>
            <w:rPr>
              <w:rFonts w:ascii="Arial" w:hAnsi="Arial" w:cs="Arial"/>
              <w:color w:val="808080"/>
              <w:sz w:val="18"/>
              <w:szCs w:val="18"/>
              <w:lang w:eastAsia="en-AU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Version: 1</w:t>
          </w:r>
          <w:r w:rsidR="008505AE" w:rsidRPr="00D325DD">
            <w:rPr>
              <w:rFonts w:ascii="Arial" w:hAnsi="Arial" w:cs="Arial"/>
              <w:color w:val="808080"/>
              <w:sz w:val="18"/>
              <w:szCs w:val="18"/>
            </w:rPr>
            <w:t>.0</w:t>
          </w:r>
        </w:p>
      </w:tc>
      <w:tc>
        <w:tcPr>
          <w:tcW w:w="3014" w:type="pct"/>
          <w:noWrap/>
          <w:tcMar>
            <w:left w:w="0" w:type="dxa"/>
            <w:right w:w="0" w:type="dxa"/>
          </w:tcMar>
        </w:tcPr>
        <w:p w:rsidR="00051E12" w:rsidRDefault="00960B8B">
          <w:pPr>
            <w:pStyle w:val="Footer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  <w:r>
            <w:fldChar w:fldCharType="begin"/>
          </w:r>
          <w:r>
            <w:instrText xml:space="preserve"> FILENAME  \* FirstCap  \* MERGEFORMAT </w:instrText>
          </w:r>
          <w:r>
            <w:fldChar w:fldCharType="separate"/>
          </w:r>
          <w:r w:rsidR="00023FB1" w:rsidRPr="00023FB1">
            <w:rPr>
              <w:rFonts w:ascii="Arial" w:hAnsi="Arial" w:cs="Arial"/>
              <w:noProof/>
              <w:color w:val="808080"/>
              <w:sz w:val="18"/>
              <w:szCs w:val="18"/>
            </w:rPr>
            <w:t>Spacers project for handout.docx</w:t>
          </w:r>
          <w:r>
            <w:rPr>
              <w:rFonts w:ascii="Arial" w:hAnsi="Arial" w:cs="Arial"/>
              <w:noProof/>
              <w:color w:val="808080"/>
              <w:sz w:val="18"/>
              <w:szCs w:val="18"/>
            </w:rPr>
            <w:fldChar w:fldCharType="end"/>
          </w:r>
        </w:p>
        <w:p w:rsidR="008505AE" w:rsidRPr="00D325DD" w:rsidRDefault="008505AE">
          <w:pPr>
            <w:pStyle w:val="Footer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  <w:r w:rsidRPr="00D325DD">
            <w:rPr>
              <w:rFonts w:ascii="Arial" w:hAnsi="Arial" w:cs="Arial"/>
              <w:color w:val="808080"/>
              <w:sz w:val="18"/>
              <w:szCs w:val="18"/>
            </w:rPr>
            <w:t>Modified:</w:t>
          </w:r>
          <w:r w:rsidR="00C527BB">
            <w:rPr>
              <w:rFonts w:ascii="Arial" w:hAnsi="Arial" w:cs="Arial"/>
              <w:color w:val="808080"/>
              <w:sz w:val="18"/>
              <w:szCs w:val="18"/>
            </w:rPr>
            <w:t>03</w:t>
          </w:r>
          <w:r w:rsidR="00D901BA">
            <w:rPr>
              <w:rFonts w:ascii="Arial" w:hAnsi="Arial" w:cs="Arial"/>
              <w:color w:val="808080"/>
              <w:sz w:val="18"/>
              <w:szCs w:val="18"/>
            </w:rPr>
            <w:t>/</w:t>
          </w:r>
          <w:r w:rsidR="00C527BB">
            <w:rPr>
              <w:rFonts w:ascii="Arial" w:hAnsi="Arial" w:cs="Arial"/>
              <w:color w:val="808080"/>
              <w:sz w:val="18"/>
              <w:szCs w:val="18"/>
            </w:rPr>
            <w:t>03</w:t>
          </w:r>
          <w:r w:rsidR="00D901BA">
            <w:rPr>
              <w:rFonts w:ascii="Arial" w:hAnsi="Arial" w:cs="Arial"/>
              <w:color w:val="808080"/>
              <w:sz w:val="18"/>
              <w:szCs w:val="18"/>
            </w:rPr>
            <w:t>/</w:t>
          </w:r>
          <w:r w:rsidR="00C527BB">
            <w:rPr>
              <w:rFonts w:ascii="Arial" w:hAnsi="Arial" w:cs="Arial"/>
              <w:color w:val="808080"/>
              <w:sz w:val="18"/>
              <w:szCs w:val="18"/>
            </w:rPr>
            <w:t>2014</w:t>
          </w:r>
        </w:p>
        <w:p w:rsidR="008505AE" w:rsidRPr="00D325DD" w:rsidRDefault="008505AE">
          <w:pPr>
            <w:pStyle w:val="Footer"/>
            <w:jc w:val="right"/>
            <w:rPr>
              <w:rFonts w:ascii="Arial" w:hAnsi="Arial" w:cs="Arial"/>
              <w:color w:val="808080"/>
              <w:sz w:val="18"/>
              <w:szCs w:val="18"/>
              <w:lang w:eastAsia="en-AU"/>
            </w:rPr>
          </w:pPr>
          <w:r w:rsidRPr="00D325DD">
            <w:rPr>
              <w:rFonts w:ascii="Arial" w:hAnsi="Arial" w:cs="Arial"/>
              <w:color w:val="808080"/>
              <w:sz w:val="18"/>
              <w:szCs w:val="18"/>
            </w:rPr>
            <w:t xml:space="preserve">Page </w:t>
          </w:r>
          <w:r w:rsidR="008A0302" w:rsidRPr="00D325DD">
            <w:rPr>
              <w:rFonts w:ascii="Arial" w:hAnsi="Arial" w:cs="Arial"/>
              <w:color w:val="808080"/>
              <w:sz w:val="18"/>
              <w:szCs w:val="18"/>
            </w:rPr>
            <w:fldChar w:fldCharType="begin"/>
          </w:r>
          <w:r w:rsidRPr="00D325DD">
            <w:rPr>
              <w:rFonts w:ascii="Arial" w:hAnsi="Arial" w:cs="Arial"/>
              <w:color w:val="808080"/>
              <w:sz w:val="18"/>
              <w:szCs w:val="18"/>
            </w:rPr>
            <w:instrText xml:space="preserve"> PAGE </w:instrText>
          </w:r>
          <w:r w:rsidR="008A0302" w:rsidRPr="00D325DD">
            <w:rPr>
              <w:rFonts w:ascii="Arial" w:hAnsi="Arial" w:cs="Arial"/>
              <w:color w:val="808080"/>
              <w:sz w:val="18"/>
              <w:szCs w:val="18"/>
            </w:rPr>
            <w:fldChar w:fldCharType="separate"/>
          </w:r>
          <w:r w:rsidR="00023FB1">
            <w:rPr>
              <w:rFonts w:ascii="Arial" w:hAnsi="Arial" w:cs="Arial"/>
              <w:noProof/>
              <w:color w:val="808080"/>
              <w:sz w:val="18"/>
              <w:szCs w:val="18"/>
            </w:rPr>
            <w:t>1</w:t>
          </w:r>
          <w:r w:rsidR="008A0302" w:rsidRPr="00D325DD">
            <w:rPr>
              <w:rFonts w:ascii="Arial" w:hAnsi="Arial" w:cs="Arial"/>
              <w:color w:val="808080"/>
              <w:sz w:val="18"/>
              <w:szCs w:val="18"/>
            </w:rPr>
            <w:fldChar w:fldCharType="end"/>
          </w:r>
          <w:r w:rsidRPr="00D325DD">
            <w:rPr>
              <w:rFonts w:ascii="Arial" w:hAnsi="Arial" w:cs="Arial"/>
              <w:color w:val="808080"/>
              <w:sz w:val="18"/>
              <w:szCs w:val="18"/>
            </w:rPr>
            <w:t xml:space="preserve"> of </w:t>
          </w:r>
          <w:r w:rsidR="008A0302" w:rsidRPr="00D325DD">
            <w:rPr>
              <w:rFonts w:ascii="Arial" w:hAnsi="Arial" w:cs="Arial"/>
              <w:color w:val="808080"/>
              <w:sz w:val="18"/>
              <w:szCs w:val="18"/>
            </w:rPr>
            <w:fldChar w:fldCharType="begin"/>
          </w:r>
          <w:r w:rsidRPr="00D325DD">
            <w:rPr>
              <w:rFonts w:ascii="Arial" w:hAnsi="Arial" w:cs="Arial"/>
              <w:color w:val="808080"/>
              <w:sz w:val="18"/>
              <w:szCs w:val="18"/>
            </w:rPr>
            <w:instrText xml:space="preserve"> NUMPAGES </w:instrText>
          </w:r>
          <w:r w:rsidR="008A0302" w:rsidRPr="00D325DD">
            <w:rPr>
              <w:rFonts w:ascii="Arial" w:hAnsi="Arial" w:cs="Arial"/>
              <w:color w:val="808080"/>
              <w:sz w:val="18"/>
              <w:szCs w:val="18"/>
            </w:rPr>
            <w:fldChar w:fldCharType="separate"/>
          </w:r>
          <w:r w:rsidR="00023FB1">
            <w:rPr>
              <w:rFonts w:ascii="Arial" w:hAnsi="Arial" w:cs="Arial"/>
              <w:noProof/>
              <w:color w:val="808080"/>
              <w:sz w:val="18"/>
              <w:szCs w:val="18"/>
            </w:rPr>
            <w:t>2</w:t>
          </w:r>
          <w:r w:rsidR="008A0302" w:rsidRPr="00D325DD">
            <w:rPr>
              <w:rFonts w:ascii="Arial" w:hAnsi="Arial" w:cs="Arial"/>
              <w:color w:val="808080"/>
              <w:sz w:val="18"/>
              <w:szCs w:val="18"/>
            </w:rPr>
            <w:fldChar w:fldCharType="end"/>
          </w:r>
        </w:p>
      </w:tc>
    </w:tr>
  </w:tbl>
  <w:p w:rsidR="001008CD" w:rsidRPr="00D92C68" w:rsidRDefault="001008CD" w:rsidP="00D92C6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8B" w:rsidRDefault="00960B8B">
      <w:r>
        <w:separator/>
      </w:r>
    </w:p>
  </w:footnote>
  <w:footnote w:type="continuationSeparator" w:id="0">
    <w:p w:rsidR="00960B8B" w:rsidRDefault="00960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C91"/>
    <w:rsid w:val="00007089"/>
    <w:rsid w:val="00023FB1"/>
    <w:rsid w:val="00031F88"/>
    <w:rsid w:val="00034C91"/>
    <w:rsid w:val="00051E12"/>
    <w:rsid w:val="00092E3E"/>
    <w:rsid w:val="000A1DED"/>
    <w:rsid w:val="000A4018"/>
    <w:rsid w:val="000D4E53"/>
    <w:rsid w:val="001008CD"/>
    <w:rsid w:val="001047F0"/>
    <w:rsid w:val="0010786D"/>
    <w:rsid w:val="001318E1"/>
    <w:rsid w:val="001A04AE"/>
    <w:rsid w:val="001C1CBD"/>
    <w:rsid w:val="00267523"/>
    <w:rsid w:val="00294668"/>
    <w:rsid w:val="002C2A05"/>
    <w:rsid w:val="002F2BDE"/>
    <w:rsid w:val="0030526A"/>
    <w:rsid w:val="0039490D"/>
    <w:rsid w:val="003F2BBF"/>
    <w:rsid w:val="00492D40"/>
    <w:rsid w:val="00511B25"/>
    <w:rsid w:val="005313AF"/>
    <w:rsid w:val="00561F1A"/>
    <w:rsid w:val="00585080"/>
    <w:rsid w:val="005854FF"/>
    <w:rsid w:val="005E15A7"/>
    <w:rsid w:val="00631FE9"/>
    <w:rsid w:val="0066512E"/>
    <w:rsid w:val="0069278C"/>
    <w:rsid w:val="00697861"/>
    <w:rsid w:val="006E460D"/>
    <w:rsid w:val="00846549"/>
    <w:rsid w:val="008505AE"/>
    <w:rsid w:val="0086590E"/>
    <w:rsid w:val="008662E0"/>
    <w:rsid w:val="00891D95"/>
    <w:rsid w:val="0089560C"/>
    <w:rsid w:val="008A0302"/>
    <w:rsid w:val="008B7364"/>
    <w:rsid w:val="008C3081"/>
    <w:rsid w:val="00956EEB"/>
    <w:rsid w:val="00960B8B"/>
    <w:rsid w:val="00964C25"/>
    <w:rsid w:val="009A5C55"/>
    <w:rsid w:val="009B20FA"/>
    <w:rsid w:val="009F575B"/>
    <w:rsid w:val="00A00C8D"/>
    <w:rsid w:val="00A244ED"/>
    <w:rsid w:val="00A36B15"/>
    <w:rsid w:val="00A64A0F"/>
    <w:rsid w:val="00AC0488"/>
    <w:rsid w:val="00AC413C"/>
    <w:rsid w:val="00AD4BD2"/>
    <w:rsid w:val="00B60628"/>
    <w:rsid w:val="00B84893"/>
    <w:rsid w:val="00B913EC"/>
    <w:rsid w:val="00BE0986"/>
    <w:rsid w:val="00C01D2E"/>
    <w:rsid w:val="00C07E23"/>
    <w:rsid w:val="00C30142"/>
    <w:rsid w:val="00C4503E"/>
    <w:rsid w:val="00C527BB"/>
    <w:rsid w:val="00C553FC"/>
    <w:rsid w:val="00C879C4"/>
    <w:rsid w:val="00C90474"/>
    <w:rsid w:val="00CF3C2F"/>
    <w:rsid w:val="00D202FB"/>
    <w:rsid w:val="00D325DD"/>
    <w:rsid w:val="00D34180"/>
    <w:rsid w:val="00D87DD8"/>
    <w:rsid w:val="00D901BA"/>
    <w:rsid w:val="00D92C68"/>
    <w:rsid w:val="00DC43FD"/>
    <w:rsid w:val="00E75610"/>
    <w:rsid w:val="00E9401D"/>
    <w:rsid w:val="00F93D76"/>
    <w:rsid w:val="00F9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61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41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413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C413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07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7E23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61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41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413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C413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07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7E2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002B-999E-4806-A2BB-76678C11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build</cp:lastModifiedBy>
  <cp:revision>7</cp:revision>
  <cp:lastPrinted>2014-03-03T05:29:00Z</cp:lastPrinted>
  <dcterms:created xsi:type="dcterms:W3CDTF">2013-12-03T02:00:00Z</dcterms:created>
  <dcterms:modified xsi:type="dcterms:W3CDTF">2014-03-03T05:29:00Z</dcterms:modified>
</cp:coreProperties>
</file>